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31BA36C8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>
        <w:rPr>
          <w:b/>
          <w:bCs/>
          <w:sz w:val="36"/>
          <w:szCs w:val="36"/>
          <w:u w:val="single"/>
        </w:rPr>
        <w:t>—</w:t>
      </w:r>
      <w:r w:rsidR="00592E7C">
        <w:rPr>
          <w:b/>
          <w:bCs/>
          <w:sz w:val="36"/>
          <w:szCs w:val="36"/>
          <w:u w:val="single"/>
        </w:rPr>
        <w:t>9/27/19</w:t>
      </w:r>
    </w:p>
    <w:p w14:paraId="4FD46B2D" w14:textId="175B452F" w:rsidR="00592E7C" w:rsidRDefault="00592E7C" w:rsidP="006A4F7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379D399" w14:textId="5DF59065" w:rsidR="00592E7C" w:rsidRDefault="00592E7C" w:rsidP="00592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Friday everybody!  It looks like summer is holding on for one more weekend.  Certainly no complaints about that!</w:t>
      </w:r>
    </w:p>
    <w:p w14:paraId="30B167BB" w14:textId="20E54023" w:rsidR="00592E7C" w:rsidRDefault="00592E7C" w:rsidP="00592E7C">
      <w:pPr>
        <w:spacing w:after="0" w:line="240" w:lineRule="auto"/>
        <w:rPr>
          <w:sz w:val="24"/>
          <w:szCs w:val="24"/>
        </w:rPr>
      </w:pPr>
    </w:p>
    <w:p w14:paraId="15DA31F8" w14:textId="0A3592AA" w:rsidR="00592E7C" w:rsidRDefault="0023246B" w:rsidP="00592E7C">
      <w:pPr>
        <w:spacing w:after="0" w:line="240" w:lineRule="auto"/>
        <w:rPr>
          <w:sz w:val="24"/>
          <w:szCs w:val="24"/>
        </w:rPr>
      </w:pPr>
      <w:r w:rsidRPr="0023246B">
        <w:rPr>
          <w:b/>
          <w:bCs/>
          <w:sz w:val="24"/>
          <w:szCs w:val="24"/>
          <w:u w:val="single"/>
        </w:rPr>
        <w:t>PDPM</w:t>
      </w:r>
      <w:r>
        <w:rPr>
          <w:sz w:val="24"/>
          <w:szCs w:val="24"/>
        </w:rPr>
        <w:t>—Ready or not, here it comes, as of Tuesday October 1</w:t>
      </w:r>
      <w:r w:rsidRPr="002324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If you want to check to see if you are ready, AHCA has some resources here: </w:t>
      </w:r>
    </w:p>
    <w:p w14:paraId="44483E0D" w14:textId="512EEC70" w:rsidR="0023246B" w:rsidRPr="003A5E47" w:rsidRDefault="0023246B" w:rsidP="00592E7C">
      <w:pPr>
        <w:spacing w:after="0" w:line="240" w:lineRule="auto"/>
        <w:rPr>
          <w:sz w:val="24"/>
          <w:szCs w:val="24"/>
        </w:rPr>
      </w:pPr>
      <w:hyperlink r:id="rId5" w:history="1">
        <w:r w:rsidRPr="003A5E47">
          <w:rPr>
            <w:rStyle w:val="Hyperlink"/>
            <w:sz w:val="24"/>
            <w:szCs w:val="24"/>
          </w:rPr>
          <w:t>https://view.exacttarget.com/?qs=c4dbe7b47c2a488493e5826e71e5a73f6d7bff685ae8008ffb0706bff8578555e396b692eefdd8fbffe9ccbbf2bd95edda36e16da6a48e735aadc75564adfedb1f642804ec6aa773d2e83464b3919e8f43562e9028506e7b</w:t>
        </w:r>
      </w:hyperlink>
    </w:p>
    <w:p w14:paraId="10316161" w14:textId="51716DCD" w:rsidR="0023246B" w:rsidRPr="003A5E47" w:rsidRDefault="0023246B" w:rsidP="00592E7C">
      <w:pPr>
        <w:spacing w:after="0" w:line="240" w:lineRule="auto"/>
        <w:rPr>
          <w:sz w:val="24"/>
          <w:szCs w:val="24"/>
        </w:rPr>
      </w:pPr>
    </w:p>
    <w:p w14:paraId="078E27B8" w14:textId="2184F70D" w:rsidR="0023246B" w:rsidRPr="003A5E47" w:rsidRDefault="0023246B" w:rsidP="00592E7C">
      <w:pPr>
        <w:spacing w:after="0" w:line="240" w:lineRule="auto"/>
        <w:rPr>
          <w:sz w:val="24"/>
          <w:szCs w:val="24"/>
        </w:rPr>
      </w:pPr>
      <w:r w:rsidRPr="003A5E47">
        <w:rPr>
          <w:b/>
          <w:bCs/>
          <w:sz w:val="24"/>
          <w:szCs w:val="24"/>
          <w:u w:val="single"/>
        </w:rPr>
        <w:t>PDPM and the Veterans Administration</w:t>
      </w:r>
      <w:r w:rsidRPr="003A5E47">
        <w:rPr>
          <w:sz w:val="24"/>
          <w:szCs w:val="24"/>
        </w:rPr>
        <w:t>—Apparently the Veterans Administration is not prepared for PDPM.  Problems have cropped up in other states, but not RI.  Still, AHCA sent out this advisory email yesterday.</w:t>
      </w:r>
    </w:p>
    <w:p w14:paraId="53B62FE5" w14:textId="0F58564F" w:rsidR="0023246B" w:rsidRPr="003A5E47" w:rsidRDefault="0023246B" w:rsidP="00232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E47">
        <w:rPr>
          <w:rFonts w:ascii="Times New Roman" w:hAnsi="Times New Roman" w:cs="Times New Roman"/>
          <w:sz w:val="24"/>
          <w:szCs w:val="24"/>
        </w:rPr>
        <w:t>“</w:t>
      </w:r>
      <w:r w:rsidRPr="003A5E47">
        <w:rPr>
          <w:rFonts w:ascii="Times New Roman" w:hAnsi="Times New Roman" w:cs="Times New Roman"/>
          <w:sz w:val="24"/>
          <w:szCs w:val="24"/>
        </w:rPr>
        <w:t xml:space="preserve">In general, the VA is not well prepared for PDPM.  We have found some challenges with VA contracting in a handful of states.  Some PDPM specific -- and others, which are problems in general (such as a therapy related issue in Wisconsin, Illinois, and Northern Peninsula of Michigan)  -- but that moving to PDPM has uncovered.  Out of a ponderous of caution, since there are problems in some states, we would </w:t>
      </w:r>
      <w:r w:rsidRPr="003A5E47">
        <w:rPr>
          <w:rFonts w:ascii="Times New Roman" w:hAnsi="Times New Roman" w:cs="Times New Roman"/>
          <w:sz w:val="24"/>
          <w:szCs w:val="24"/>
          <w:highlight w:val="yellow"/>
          <w:u w:val="single"/>
        </w:rPr>
        <w:t>highly recommend that all of your providers have their attorneys carefully read any contracts or agreements with the VA before signing</w:t>
      </w:r>
      <w:r w:rsidRPr="003A5E4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A5E47">
        <w:rPr>
          <w:rFonts w:ascii="Times New Roman" w:hAnsi="Times New Roman" w:cs="Times New Roman"/>
          <w:sz w:val="24"/>
          <w:szCs w:val="24"/>
        </w:rPr>
        <w:t>   </w:t>
      </w:r>
      <w:r w:rsidRPr="003A5E47">
        <w:rPr>
          <w:rFonts w:ascii="Times New Roman" w:hAnsi="Times New Roman" w:cs="Times New Roman"/>
          <w:sz w:val="24"/>
          <w:szCs w:val="24"/>
        </w:rPr>
        <w:t>I</w:t>
      </w:r>
      <w:r w:rsidRPr="003A5E47">
        <w:rPr>
          <w:rFonts w:ascii="Times New Roman" w:hAnsi="Times New Roman" w:cs="Times New Roman"/>
          <w:sz w:val="24"/>
          <w:szCs w:val="24"/>
        </w:rPr>
        <w:t xml:space="preserve">f you have any VA related questions, please contact AHCA’s Dana Ritchie at </w:t>
      </w:r>
      <w:hyperlink r:id="rId6" w:history="1">
        <w:r w:rsidRPr="003A5E47">
          <w:rPr>
            <w:rStyle w:val="Hyperlink"/>
            <w:rFonts w:ascii="Times New Roman" w:hAnsi="Times New Roman" w:cs="Times New Roman"/>
            <w:sz w:val="24"/>
            <w:szCs w:val="24"/>
          </w:rPr>
          <w:t>dritchie@ahca.org</w:t>
        </w:r>
      </w:hyperlink>
      <w:r w:rsidRPr="003A5E47">
        <w:rPr>
          <w:rFonts w:ascii="Times New Roman" w:hAnsi="Times New Roman" w:cs="Times New Roman"/>
          <w:sz w:val="24"/>
          <w:szCs w:val="24"/>
        </w:rPr>
        <w:t xml:space="preserve">.  For PDPM and therapy related matters, contact AHCA’s Daniel Ciolek at </w:t>
      </w:r>
      <w:hyperlink r:id="rId7" w:history="1">
        <w:r w:rsidRPr="003A5E47">
          <w:rPr>
            <w:rStyle w:val="Hyperlink"/>
            <w:rFonts w:ascii="Times New Roman" w:hAnsi="Times New Roman" w:cs="Times New Roman"/>
            <w:sz w:val="24"/>
            <w:szCs w:val="24"/>
          </w:rPr>
          <w:t>dciolek@ahca.org</w:t>
        </w:r>
      </w:hyperlink>
      <w:r w:rsidRPr="003A5E47"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6791F0CC" w14:textId="19F1CD61" w:rsidR="0023246B" w:rsidRPr="003A5E47" w:rsidRDefault="0023246B" w:rsidP="00592E7C">
      <w:pPr>
        <w:spacing w:after="0" w:line="240" w:lineRule="auto"/>
        <w:rPr>
          <w:sz w:val="24"/>
          <w:szCs w:val="24"/>
        </w:rPr>
      </w:pPr>
    </w:p>
    <w:p w14:paraId="6C60C778" w14:textId="6217A1B8" w:rsidR="0023246B" w:rsidRPr="003A5E47" w:rsidRDefault="00854FF2" w:rsidP="00592E7C">
      <w:pPr>
        <w:spacing w:after="0" w:line="240" w:lineRule="auto"/>
        <w:rPr>
          <w:sz w:val="24"/>
          <w:szCs w:val="24"/>
        </w:rPr>
      </w:pPr>
      <w:r w:rsidRPr="003A5E47">
        <w:rPr>
          <w:b/>
          <w:bCs/>
          <w:sz w:val="24"/>
          <w:szCs w:val="24"/>
          <w:u w:val="single"/>
        </w:rPr>
        <w:t>Quality Awards anyone?</w:t>
      </w:r>
      <w:r w:rsidRPr="003A5E47">
        <w:rPr>
          <w:sz w:val="24"/>
          <w:szCs w:val="24"/>
        </w:rPr>
        <w:t>—If you would like to submit an application for the 2020 AHCA/NCAL National Quality Awards, the portal is now open.  You can find more information here:</w:t>
      </w:r>
    </w:p>
    <w:p w14:paraId="3FA3FBE4" w14:textId="4349C720" w:rsidR="00854FF2" w:rsidRPr="003A5E47" w:rsidRDefault="00854FF2" w:rsidP="00592E7C">
      <w:pPr>
        <w:spacing w:after="0" w:line="240" w:lineRule="auto"/>
        <w:rPr>
          <w:sz w:val="24"/>
          <w:szCs w:val="24"/>
        </w:rPr>
      </w:pPr>
      <w:hyperlink r:id="rId8" w:history="1">
        <w:r w:rsidRPr="003A5E47">
          <w:rPr>
            <w:rStyle w:val="Hyperlink"/>
            <w:sz w:val="24"/>
            <w:szCs w:val="24"/>
          </w:rPr>
          <w:t>https://www.ahcancal.org/quality_improvement/quality_award/Pages/default.aspx</w:t>
        </w:r>
      </w:hyperlink>
    </w:p>
    <w:p w14:paraId="0068F5B7" w14:textId="55A70DD9" w:rsidR="00854FF2" w:rsidRPr="003A5E47" w:rsidRDefault="00854FF2" w:rsidP="00592E7C">
      <w:pPr>
        <w:spacing w:after="0" w:line="240" w:lineRule="auto"/>
        <w:rPr>
          <w:sz w:val="24"/>
          <w:szCs w:val="24"/>
        </w:rPr>
      </w:pPr>
    </w:p>
    <w:p w14:paraId="04CB29A9" w14:textId="038AE414" w:rsidR="00854FF2" w:rsidRPr="003A5E47" w:rsidRDefault="00854FF2" w:rsidP="00592E7C">
      <w:pPr>
        <w:spacing w:after="0" w:line="240" w:lineRule="auto"/>
        <w:rPr>
          <w:sz w:val="24"/>
          <w:szCs w:val="24"/>
        </w:rPr>
      </w:pPr>
      <w:r w:rsidRPr="003A5E47">
        <w:rPr>
          <w:b/>
          <w:bCs/>
          <w:sz w:val="24"/>
          <w:szCs w:val="24"/>
          <w:u w:val="single"/>
        </w:rPr>
        <w:t>QIRP</w:t>
      </w:r>
      <w:r w:rsidRPr="003A5E47">
        <w:rPr>
          <w:sz w:val="24"/>
          <w:szCs w:val="24"/>
        </w:rPr>
        <w:t xml:space="preserve">—Speaking of awards, the application process is now open for the Quality Initiative Recognition Program.  This program </w:t>
      </w:r>
      <w:r w:rsidRPr="003A5E47">
        <w:rPr>
          <w:sz w:val="24"/>
          <w:szCs w:val="24"/>
        </w:rPr>
        <w:t>honor</w:t>
      </w:r>
      <w:r w:rsidRPr="003A5E47">
        <w:rPr>
          <w:sz w:val="24"/>
          <w:szCs w:val="24"/>
        </w:rPr>
        <w:t>s</w:t>
      </w:r>
      <w:r w:rsidRPr="003A5E47">
        <w:rPr>
          <w:sz w:val="24"/>
          <w:szCs w:val="24"/>
        </w:rPr>
        <w:t xml:space="preserve"> AHCA/NCAL member skilled nursing care centers and assisted living communities that have achieved one or more of the AHCA/NCAL Quality Initiative goals</w:t>
      </w:r>
      <w:r w:rsidRPr="003A5E47">
        <w:rPr>
          <w:sz w:val="24"/>
          <w:szCs w:val="24"/>
        </w:rPr>
        <w:t>.  For more information on this program, please see the attached flyer.</w:t>
      </w:r>
    </w:p>
    <w:p w14:paraId="025C8180" w14:textId="31E0C1C0" w:rsidR="00854FF2" w:rsidRPr="003A5E47" w:rsidRDefault="00854FF2" w:rsidP="00592E7C">
      <w:pPr>
        <w:spacing w:after="0" w:line="240" w:lineRule="auto"/>
        <w:rPr>
          <w:sz w:val="24"/>
          <w:szCs w:val="24"/>
        </w:rPr>
      </w:pPr>
    </w:p>
    <w:p w14:paraId="1675A9B6" w14:textId="70C12AC5" w:rsidR="00854FF2" w:rsidRDefault="00854FF2" w:rsidP="00592E7C">
      <w:pPr>
        <w:spacing w:after="0" w:line="240" w:lineRule="auto"/>
      </w:pPr>
      <w:r w:rsidRPr="003A5E47">
        <w:rPr>
          <w:b/>
          <w:bCs/>
          <w:sz w:val="24"/>
          <w:szCs w:val="24"/>
          <w:u w:val="single"/>
        </w:rPr>
        <w:t>Is Frailty Reversible?</w:t>
      </w:r>
      <w:r w:rsidR="003A5E47">
        <w:rPr>
          <w:sz w:val="24"/>
          <w:szCs w:val="24"/>
        </w:rPr>
        <w:t xml:space="preserve">—Yes, according to Dr. Oz and this article in the Honolulu Star, as reported by Provider Daily this week.  </w:t>
      </w:r>
      <w:hyperlink r:id="rId9" w:history="1">
        <w:r w:rsidR="003A5E47">
          <w:rPr>
            <w:rStyle w:val="Hyperlink"/>
          </w:rPr>
          <w:t>https://www.staradvertiser.com/2019/09/23/features/frailty-in-elderly-can-be-avoidable-and-reversible/</w:t>
        </w:r>
      </w:hyperlink>
    </w:p>
    <w:p w14:paraId="3D92C585" w14:textId="42B06631" w:rsidR="003A5E47" w:rsidRDefault="003A5E47" w:rsidP="00592E7C">
      <w:pPr>
        <w:spacing w:after="0" w:line="240" w:lineRule="auto"/>
      </w:pPr>
    </w:p>
    <w:p w14:paraId="1072AD02" w14:textId="1A63D66F" w:rsidR="00864855" w:rsidRDefault="00864855" w:rsidP="00592E7C">
      <w:pPr>
        <w:spacing w:after="0" w:line="240" w:lineRule="auto"/>
        <w:rPr>
          <w:b/>
          <w:bCs/>
          <w:u w:val="single"/>
        </w:rPr>
      </w:pPr>
    </w:p>
    <w:p w14:paraId="044D4EB4" w14:textId="0632599B" w:rsidR="003A5E47" w:rsidRDefault="003A5E47" w:rsidP="00592E7C">
      <w:pPr>
        <w:spacing w:after="0" w:line="240" w:lineRule="auto"/>
      </w:pPr>
      <w:r w:rsidRPr="003A5E47">
        <w:rPr>
          <w:b/>
          <w:bCs/>
          <w:u w:val="single"/>
        </w:rPr>
        <w:lastRenderedPageBreak/>
        <w:t>Things that make you go “Huh?”</w:t>
      </w:r>
      <w:r>
        <w:t>—This article was reported in Provider Daily this week as well.</w:t>
      </w:r>
      <w:r w:rsidR="00864855">
        <w:t xml:space="preserve">  Do hurricanes have a long-term negative effect on seniors with diabetes?  This article says the answer is “yes”.</w:t>
      </w:r>
    </w:p>
    <w:p w14:paraId="174DAC87" w14:textId="54A43B97" w:rsidR="00864855" w:rsidRDefault="00864855" w:rsidP="00592E7C">
      <w:pPr>
        <w:spacing w:after="0" w:line="240" w:lineRule="auto"/>
      </w:pPr>
      <w:hyperlink r:id="rId10" w:history="1">
        <w:r>
          <w:rPr>
            <w:rStyle w:val="Hyperlink"/>
          </w:rPr>
          <w:t>https://www.reuters.com/article/us-health-diabetes-disasters/adverse-health-effects-from-hurricanes-may-be-long-lasting-idUSKBN1W933S</w:t>
        </w:r>
      </w:hyperlink>
    </w:p>
    <w:p w14:paraId="3B8EF71B" w14:textId="76AAAC2F" w:rsidR="00864855" w:rsidRDefault="00864855" w:rsidP="00592E7C">
      <w:pPr>
        <w:spacing w:after="0" w:line="240" w:lineRule="auto"/>
      </w:pPr>
    </w:p>
    <w:p w14:paraId="0C9C7E10" w14:textId="7D6992C0" w:rsidR="00864855" w:rsidRPr="003A5E47" w:rsidRDefault="00864855" w:rsidP="00592E7C">
      <w:pPr>
        <w:spacing w:after="0" w:line="240" w:lineRule="auto"/>
        <w:rPr>
          <w:sz w:val="24"/>
          <w:szCs w:val="24"/>
        </w:rPr>
      </w:pPr>
      <w:r>
        <w:t>That’s all for now.  Have a great weekend!  And since it has worked successfully for the last three weeks, I will close by saying “Go PATS!”</w:t>
      </w:r>
      <w:bookmarkStart w:id="0" w:name="_GoBack"/>
      <w:bookmarkEnd w:id="0"/>
    </w:p>
    <w:p w14:paraId="5D3E681C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EDEF746" w14:textId="77777777" w:rsidR="006A4F71" w:rsidRPr="006A4F71" w:rsidRDefault="006A4F71">
      <w:pPr>
        <w:rPr>
          <w:sz w:val="24"/>
          <w:szCs w:val="24"/>
        </w:rPr>
      </w:pPr>
    </w:p>
    <w:p w14:paraId="2828A89F" w14:textId="3AD9AAA9" w:rsidR="008A0767" w:rsidRPr="008A0767" w:rsidRDefault="008A0767" w:rsidP="008A0767">
      <w:pPr>
        <w:spacing w:after="0" w:line="240" w:lineRule="auto"/>
        <w:rPr>
          <w:sz w:val="24"/>
          <w:szCs w:val="24"/>
        </w:rPr>
      </w:pPr>
    </w:p>
    <w:p w14:paraId="4B74F980" w14:textId="77777777" w:rsidR="008A0767" w:rsidRDefault="008A0767"/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23246B"/>
    <w:rsid w:val="003A5E47"/>
    <w:rsid w:val="004663B8"/>
    <w:rsid w:val="00592E7C"/>
    <w:rsid w:val="006A4F71"/>
    <w:rsid w:val="00854FF2"/>
    <w:rsid w:val="00864855"/>
    <w:rsid w:val="008A0767"/>
    <w:rsid w:val="00B96D6C"/>
    <w:rsid w:val="00E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cancal.org/quality_improvement/quality_award/Pages/default.asp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dciolek@ahc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tchie@ahc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exacttarget.com/?qs=c4dbe7b47c2a488493e5826e71e5a73f6d7bff685ae8008ffb0706bff8578555e396b692eefdd8fbffe9ccbbf2bd95edda36e16da6a48e735aadc75564adfedb1f642804ec6aa773d2e83464b3919e8f43562e9028506e7b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reuters.com/article/us-health-diabetes-disasters/adverse-health-effects-from-hurricanes-may-be-long-lasting-idUSKBN1W933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taradvertiser.com/2019/09/23/features/frailty-in-elderly-can-be-avoidable-and-reversible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0" ma:contentTypeDescription="Create a new document." ma:contentTypeScope="" ma:versionID="563c89cdd0db327442e6863e29db48f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1271d3f80b1ccc8415d5a51c02609432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692A6-7B6F-4D40-8019-A11F74639787}"/>
</file>

<file path=customXml/itemProps2.xml><?xml version="1.0" encoding="utf-8"?>
<ds:datastoreItem xmlns:ds="http://schemas.openxmlformats.org/officeDocument/2006/customXml" ds:itemID="{94CFC93F-12C5-4069-AF6D-B675B46F9193}"/>
</file>

<file path=customXml/itemProps3.xml><?xml version="1.0" encoding="utf-8"?>
<ds:datastoreItem xmlns:ds="http://schemas.openxmlformats.org/officeDocument/2006/customXml" ds:itemID="{7E070DB4-7935-431E-B26D-985E13EC2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Scott Fraser</cp:lastModifiedBy>
  <cp:revision>3</cp:revision>
  <dcterms:created xsi:type="dcterms:W3CDTF">2019-09-27T19:23:00Z</dcterms:created>
  <dcterms:modified xsi:type="dcterms:W3CDTF">2019-09-27T20:45:00Z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